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8F88" w14:textId="204F032F" w:rsidR="00811CCB" w:rsidRDefault="00045F2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A13BB6D" wp14:editId="1A30BA68">
            <wp:simplePos x="0" y="0"/>
            <wp:positionH relativeFrom="margin">
              <wp:posOffset>-614045</wp:posOffset>
            </wp:positionH>
            <wp:positionV relativeFrom="margin">
              <wp:posOffset>-696595</wp:posOffset>
            </wp:positionV>
            <wp:extent cx="1752600" cy="80391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02A7E" w14:textId="31A1D58B" w:rsidR="00564AD2" w:rsidRPr="00045F21" w:rsidRDefault="00564AD2" w:rsidP="00564AD2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APPEL A CANDIDATURES</w:t>
      </w:r>
      <w:r w:rsidRPr="00045F21">
        <w:rPr>
          <w:b/>
          <w:sz w:val="36"/>
          <w:u w:val="single"/>
        </w:rPr>
        <w:t xml:space="preserve"> </w:t>
      </w:r>
      <w:r w:rsidR="00EE4400" w:rsidRPr="00EE4400">
        <w:rPr>
          <w:b/>
          <w:sz w:val="36"/>
          <w:u w:val="single"/>
        </w:rPr>
        <w:t>« En mouvement et en santé : en 2024, célébrons nos performances sportives ! »</w:t>
      </w:r>
    </w:p>
    <w:p w14:paraId="4FB5535E" w14:textId="77777777" w:rsidR="00EE4400" w:rsidRDefault="00564AD2" w:rsidP="003D10D4">
      <w:pPr>
        <w:jc w:val="center"/>
        <w:rPr>
          <w:sz w:val="32"/>
        </w:rPr>
      </w:pPr>
      <w:r w:rsidRPr="00045F21">
        <w:rPr>
          <w:sz w:val="32"/>
        </w:rPr>
        <w:t>Dossier de candidature 2024</w:t>
      </w:r>
    </w:p>
    <w:p w14:paraId="54937426" w14:textId="20975817" w:rsidR="00EE4400" w:rsidRDefault="00EE4400" w:rsidP="003D10D4">
      <w:pPr>
        <w:jc w:val="center"/>
        <w:rPr>
          <w:sz w:val="32"/>
        </w:rPr>
      </w:pPr>
      <w:r w:rsidRPr="00865C95">
        <w:rPr>
          <w:b/>
          <w:noProof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0747B7" wp14:editId="691B2DA4">
                <wp:simplePos x="0" y="0"/>
                <wp:positionH relativeFrom="margin">
                  <wp:align>center</wp:align>
                </wp:positionH>
                <wp:positionV relativeFrom="paragraph">
                  <wp:posOffset>1932940</wp:posOffset>
                </wp:positionV>
                <wp:extent cx="5937250" cy="1404620"/>
                <wp:effectExtent l="0" t="0" r="2540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2DD4" w14:textId="6B5A7700" w:rsidR="00045F21" w:rsidRPr="00564AD2" w:rsidRDefault="00045F21" w:rsidP="00045F2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64AD2">
                              <w:rPr>
                                <w:sz w:val="24"/>
                                <w:szCs w:val="24"/>
                              </w:rPr>
                              <w:t xml:space="preserve">Tous les ESMS publics, </w:t>
                            </w:r>
                            <w:r w:rsidR="00406826" w:rsidRPr="00564AD2">
                              <w:rPr>
                                <w:sz w:val="24"/>
                                <w:szCs w:val="24"/>
                              </w:rPr>
                              <w:t xml:space="preserve">autonomes ou rattachés à un établissement public, et </w:t>
                            </w:r>
                            <w:r w:rsidRPr="00564AD2">
                              <w:rPr>
                                <w:sz w:val="24"/>
                                <w:szCs w:val="24"/>
                              </w:rPr>
                              <w:t>les GCSMS peuvent participer en déposant un dossier de candidature :</w:t>
                            </w:r>
                          </w:p>
                          <w:p w14:paraId="4DD6231B" w14:textId="3616AFC0" w:rsidR="00045F21" w:rsidRPr="008A102E" w:rsidRDefault="00045F21" w:rsidP="00045F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Jusqu’au </w:t>
                            </w:r>
                            <w:r w:rsidR="00F25F9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0358F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64AD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mai</w:t>
                            </w:r>
                            <w:r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2024</w:t>
                            </w:r>
                          </w:p>
                          <w:p w14:paraId="56F3343C" w14:textId="077AE592" w:rsidR="00045F21" w:rsidRPr="008A102E" w:rsidRDefault="00045F21" w:rsidP="00045F2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Par </w:t>
                            </w:r>
                            <w:proofErr w:type="gramStart"/>
                            <w:r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email</w:t>
                            </w:r>
                            <w:proofErr w:type="gramEnd"/>
                            <w:r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 : </w:t>
                            </w:r>
                            <w:r w:rsidR="00CA7EA2" w:rsidRPr="008A102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autonomie@fhf.fr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0747B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52.2pt;width:467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">
                <v:textbox style="mso-fit-shape-to-text:t">
                  <w:txbxContent>
                    <w:p w14:paraId="2F542DD4" w14:textId="6B5A7700" w:rsidR="00045F21" w:rsidRPr="00564AD2" w:rsidRDefault="00045F21" w:rsidP="00045F2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64AD2">
                        <w:rPr>
                          <w:sz w:val="24"/>
                          <w:szCs w:val="24"/>
                        </w:rPr>
                        <w:t xml:space="preserve">Tous les ESMS publics, </w:t>
                      </w:r>
                      <w:r w:rsidR="00406826" w:rsidRPr="00564AD2">
                        <w:rPr>
                          <w:sz w:val="24"/>
                          <w:szCs w:val="24"/>
                        </w:rPr>
                        <w:t xml:space="preserve">autonomes ou rattachés à un établissement public, et </w:t>
                      </w:r>
                      <w:r w:rsidRPr="00564AD2">
                        <w:rPr>
                          <w:sz w:val="24"/>
                          <w:szCs w:val="24"/>
                        </w:rPr>
                        <w:t>les GCSMS peuvent participer en déposant un dossier de candidature :</w:t>
                      </w:r>
                    </w:p>
                    <w:p w14:paraId="4DD6231B" w14:textId="3616AFC0" w:rsidR="00045F21" w:rsidRPr="008A102E" w:rsidRDefault="00045F21" w:rsidP="00045F2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Jusqu’au </w:t>
                      </w:r>
                      <w:r w:rsidR="00F25F9E">
                        <w:rPr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0358FE">
                        <w:rPr>
                          <w:b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64AD2">
                        <w:rPr>
                          <w:b/>
                          <w:sz w:val="28"/>
                          <w:szCs w:val="28"/>
                          <w:u w:val="single"/>
                        </w:rPr>
                        <w:t>mai</w:t>
                      </w:r>
                      <w:r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2024</w:t>
                      </w:r>
                    </w:p>
                    <w:p w14:paraId="56F3343C" w14:textId="077AE592" w:rsidR="00045F21" w:rsidRPr="008A102E" w:rsidRDefault="00045F21" w:rsidP="00045F21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Par </w:t>
                      </w:r>
                      <w:proofErr w:type="gramStart"/>
                      <w:r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>email</w:t>
                      </w:r>
                      <w:proofErr w:type="gramEnd"/>
                      <w:r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 : </w:t>
                      </w:r>
                      <w:r w:rsidR="00CA7EA2" w:rsidRPr="008A102E">
                        <w:rPr>
                          <w:b/>
                          <w:sz w:val="28"/>
                          <w:szCs w:val="28"/>
                          <w:u w:val="single"/>
                        </w:rPr>
                        <w:t>autonomie@fhf.fr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32"/>
        </w:rPr>
        <w:drawing>
          <wp:inline distT="0" distB="0" distL="0" distR="0" wp14:anchorId="14DF7CA1" wp14:editId="3EF30374">
            <wp:extent cx="5547995" cy="1853565"/>
            <wp:effectExtent l="0" t="0" r="0" b="0"/>
            <wp:docPr id="20142099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C11BE" w14:textId="33536004" w:rsidR="00985845" w:rsidRDefault="00985845" w:rsidP="007532FB">
      <w:pPr>
        <w:jc w:val="center"/>
        <w:rPr>
          <w:b/>
          <w:sz w:val="28"/>
        </w:rPr>
      </w:pPr>
    </w:p>
    <w:p w14:paraId="4D3F1099" w14:textId="77777777" w:rsidR="00D3295A" w:rsidRDefault="00D3295A" w:rsidP="00D3295A">
      <w:pPr>
        <w:ind w:left="360"/>
        <w:jc w:val="center"/>
        <w:rPr>
          <w:b/>
          <w:sz w:val="24"/>
          <w:u w:val="single"/>
        </w:rPr>
      </w:pPr>
    </w:p>
    <w:p w14:paraId="24550868" w14:textId="371A8336" w:rsidR="00D3295A" w:rsidRPr="00D3295A" w:rsidRDefault="00D3295A" w:rsidP="00D3295A">
      <w:pPr>
        <w:ind w:left="360"/>
        <w:jc w:val="both"/>
        <w:rPr>
          <w:sz w:val="24"/>
          <w:u w:val="single"/>
        </w:rPr>
      </w:pPr>
      <w:r w:rsidRPr="00D3295A">
        <w:rPr>
          <w:sz w:val="24"/>
          <w:u w:val="single"/>
        </w:rPr>
        <w:t>1)</w:t>
      </w:r>
      <w:r w:rsidRPr="00D3295A">
        <w:rPr>
          <w:sz w:val="24"/>
          <w:u w:val="single"/>
        </w:rPr>
        <w:tab/>
        <w:t xml:space="preserve">Identité de la structure porteuse de l’action </w:t>
      </w:r>
    </w:p>
    <w:p w14:paraId="6D303E97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 xml:space="preserve">Nom de l’organisme : </w:t>
      </w:r>
    </w:p>
    <w:p w14:paraId="787C5725" w14:textId="77777777" w:rsidR="00E11ECA" w:rsidRPr="00D3295A" w:rsidRDefault="00E11ECA" w:rsidP="00E11ECA">
      <w:pPr>
        <w:ind w:left="360"/>
        <w:jc w:val="both"/>
        <w:rPr>
          <w:sz w:val="24"/>
        </w:rPr>
      </w:pPr>
      <w:r w:rsidRPr="00D3295A">
        <w:rPr>
          <w:sz w:val="24"/>
        </w:rPr>
        <w:t xml:space="preserve">Type de structure : </w:t>
      </w:r>
      <w:r>
        <w:rPr>
          <w:sz w:val="24"/>
        </w:rPr>
        <w:t xml:space="preserve">       </w:t>
      </w:r>
    </w:p>
    <w:p w14:paraId="5C3C943B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Adresse postale :</w:t>
      </w:r>
    </w:p>
    <w:p w14:paraId="3D96B322" w14:textId="77777777" w:rsidR="00D3295A" w:rsidRPr="00D3295A" w:rsidRDefault="00D3295A" w:rsidP="00D3295A">
      <w:pPr>
        <w:ind w:left="360"/>
        <w:jc w:val="both"/>
        <w:rPr>
          <w:sz w:val="24"/>
        </w:rPr>
      </w:pPr>
    </w:p>
    <w:p w14:paraId="5962F658" w14:textId="4C7EE83B" w:rsidR="00D3295A" w:rsidRPr="00B2066A" w:rsidRDefault="00655FCD" w:rsidP="00D3295A">
      <w:pPr>
        <w:ind w:left="360"/>
        <w:jc w:val="both"/>
        <w:rPr>
          <w:sz w:val="24"/>
          <w:u w:val="single"/>
        </w:rPr>
      </w:pPr>
      <w:r w:rsidRPr="00B2066A">
        <w:rPr>
          <w:sz w:val="24"/>
          <w:u w:val="single"/>
        </w:rPr>
        <w:t xml:space="preserve">Responsable </w:t>
      </w:r>
      <w:r w:rsidR="00D3295A" w:rsidRPr="00B2066A">
        <w:rPr>
          <w:sz w:val="24"/>
          <w:u w:val="single"/>
        </w:rPr>
        <w:t xml:space="preserve">du projet </w:t>
      </w:r>
    </w:p>
    <w:p w14:paraId="189EA981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Nom/prénom :</w:t>
      </w:r>
    </w:p>
    <w:p w14:paraId="19D979DB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Fonction :</w:t>
      </w:r>
    </w:p>
    <w:p w14:paraId="47247EAE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Mail :</w:t>
      </w:r>
    </w:p>
    <w:p w14:paraId="0E55A82A" w14:textId="7B4FF19C" w:rsidR="00D3295A" w:rsidRPr="00D3295A" w:rsidRDefault="00D3295A" w:rsidP="00A53178">
      <w:pPr>
        <w:ind w:left="360"/>
        <w:jc w:val="both"/>
        <w:rPr>
          <w:sz w:val="24"/>
        </w:rPr>
      </w:pPr>
      <w:r w:rsidRPr="00D3295A">
        <w:rPr>
          <w:sz w:val="24"/>
        </w:rPr>
        <w:t>Téléphone :</w:t>
      </w:r>
    </w:p>
    <w:p w14:paraId="0721125A" w14:textId="77777777" w:rsidR="00D3295A" w:rsidRDefault="00D3295A" w:rsidP="00D3295A">
      <w:pPr>
        <w:ind w:left="360"/>
        <w:jc w:val="both"/>
        <w:rPr>
          <w:sz w:val="24"/>
        </w:rPr>
      </w:pPr>
    </w:p>
    <w:p w14:paraId="3019810B" w14:textId="77777777" w:rsidR="00EE4400" w:rsidRPr="00D3295A" w:rsidRDefault="00EE4400" w:rsidP="00D3295A">
      <w:pPr>
        <w:ind w:left="360"/>
        <w:jc w:val="both"/>
        <w:rPr>
          <w:sz w:val="24"/>
        </w:rPr>
      </w:pPr>
    </w:p>
    <w:p w14:paraId="1AC9B7ED" w14:textId="77777777" w:rsidR="00D3295A" w:rsidRPr="00EC63C0" w:rsidRDefault="00D3295A" w:rsidP="00D3295A">
      <w:pPr>
        <w:ind w:left="360"/>
        <w:jc w:val="both"/>
        <w:rPr>
          <w:sz w:val="24"/>
          <w:u w:val="single"/>
        </w:rPr>
      </w:pPr>
      <w:r w:rsidRPr="00EC63C0">
        <w:rPr>
          <w:sz w:val="24"/>
          <w:u w:val="single"/>
        </w:rPr>
        <w:lastRenderedPageBreak/>
        <w:t>2)</w:t>
      </w:r>
      <w:r w:rsidRPr="00EC63C0">
        <w:rPr>
          <w:sz w:val="24"/>
          <w:u w:val="single"/>
        </w:rPr>
        <w:tab/>
        <w:t>Description de l’action réalisée (2 pages maximum)</w:t>
      </w:r>
    </w:p>
    <w:p w14:paraId="0CC74373" w14:textId="77777777" w:rsidR="00E002DA" w:rsidRDefault="00E002DA" w:rsidP="00E002DA">
      <w:pPr>
        <w:ind w:left="360"/>
        <w:jc w:val="both"/>
        <w:rPr>
          <w:sz w:val="24"/>
        </w:rPr>
      </w:pPr>
      <w:r>
        <w:rPr>
          <w:sz w:val="24"/>
        </w:rPr>
        <w:t xml:space="preserve">- </w:t>
      </w:r>
      <w:r w:rsidR="00D3295A" w:rsidRPr="00D3295A">
        <w:rPr>
          <w:sz w:val="24"/>
        </w:rPr>
        <w:t>Objectifs</w:t>
      </w:r>
      <w:r>
        <w:rPr>
          <w:sz w:val="24"/>
        </w:rPr>
        <w:t xml:space="preserve"> visés</w:t>
      </w:r>
    </w:p>
    <w:p w14:paraId="125033DD" w14:textId="7D7DC0D3" w:rsidR="00E002DA" w:rsidRDefault="00E002DA" w:rsidP="00E002DA">
      <w:pPr>
        <w:ind w:left="360"/>
        <w:jc w:val="both"/>
        <w:rPr>
          <w:sz w:val="24"/>
        </w:rPr>
      </w:pPr>
      <w:r>
        <w:rPr>
          <w:sz w:val="24"/>
        </w:rPr>
        <w:t xml:space="preserve">- Descriptif des </w:t>
      </w:r>
      <w:r w:rsidR="00D3295A" w:rsidRPr="00D3295A">
        <w:rPr>
          <w:sz w:val="24"/>
        </w:rPr>
        <w:t>activités</w:t>
      </w:r>
      <w:r>
        <w:rPr>
          <w:sz w:val="24"/>
        </w:rPr>
        <w:t xml:space="preserve"> proposées</w:t>
      </w:r>
    </w:p>
    <w:p w14:paraId="6C6061B5" w14:textId="5C5B5B7C" w:rsidR="00E002DA" w:rsidRDefault="00E002DA" w:rsidP="00E002DA">
      <w:pPr>
        <w:ind w:left="360"/>
        <w:jc w:val="both"/>
        <w:rPr>
          <w:sz w:val="24"/>
        </w:rPr>
      </w:pPr>
      <w:r>
        <w:rPr>
          <w:sz w:val="24"/>
        </w:rPr>
        <w:t>- F</w:t>
      </w:r>
      <w:r w:rsidR="00D3295A" w:rsidRPr="008A102E">
        <w:rPr>
          <w:sz w:val="24"/>
        </w:rPr>
        <w:t>réquence</w:t>
      </w:r>
      <w:r w:rsidRPr="008A102E">
        <w:rPr>
          <w:sz w:val="24"/>
        </w:rPr>
        <w:t xml:space="preserve"> et modalités d’organisation de l’action</w:t>
      </w:r>
      <w:r w:rsidR="00D3295A" w:rsidRPr="008A102E">
        <w:rPr>
          <w:sz w:val="24"/>
        </w:rPr>
        <w:t xml:space="preserve">, </w:t>
      </w:r>
    </w:p>
    <w:p w14:paraId="536DEBEE" w14:textId="37D18621" w:rsidR="00E002DA" w:rsidRDefault="00E002DA" w:rsidP="00E002DA">
      <w:pPr>
        <w:ind w:left="360"/>
        <w:jc w:val="both"/>
        <w:rPr>
          <w:sz w:val="24"/>
        </w:rPr>
      </w:pPr>
      <w:r>
        <w:rPr>
          <w:sz w:val="24"/>
        </w:rPr>
        <w:t>- M</w:t>
      </w:r>
      <w:r w:rsidR="00D3295A" w:rsidRPr="008A102E">
        <w:rPr>
          <w:sz w:val="24"/>
        </w:rPr>
        <w:t>oyens humains et matériels</w:t>
      </w:r>
      <w:r w:rsidRPr="008A102E">
        <w:rPr>
          <w:sz w:val="24"/>
        </w:rPr>
        <w:t xml:space="preserve"> mobilisés</w:t>
      </w:r>
      <w:r w:rsidR="00D3295A" w:rsidRPr="008A102E">
        <w:rPr>
          <w:sz w:val="24"/>
        </w:rPr>
        <w:t xml:space="preserve">, </w:t>
      </w:r>
    </w:p>
    <w:p w14:paraId="3A8727DA" w14:textId="10DF7B15" w:rsidR="00E002DA" w:rsidRDefault="00E002DA" w:rsidP="00E002DA">
      <w:pPr>
        <w:ind w:left="360"/>
        <w:jc w:val="both"/>
        <w:rPr>
          <w:sz w:val="24"/>
        </w:rPr>
      </w:pPr>
      <w:r>
        <w:rPr>
          <w:sz w:val="24"/>
        </w:rPr>
        <w:t>- A</w:t>
      </w:r>
      <w:r w:rsidR="00D3295A" w:rsidRPr="008A102E">
        <w:rPr>
          <w:sz w:val="24"/>
        </w:rPr>
        <w:t>ssociation</w:t>
      </w:r>
      <w:r>
        <w:rPr>
          <w:sz w:val="24"/>
        </w:rPr>
        <w:t>s</w:t>
      </w:r>
      <w:r w:rsidR="00D3295A" w:rsidRPr="00E002DA">
        <w:rPr>
          <w:sz w:val="24"/>
        </w:rPr>
        <w:t xml:space="preserve"> des </w:t>
      </w:r>
      <w:r w:rsidR="00A776BE" w:rsidRPr="00E002DA">
        <w:rPr>
          <w:sz w:val="24"/>
        </w:rPr>
        <w:t xml:space="preserve">personnes accompagnées </w:t>
      </w:r>
      <w:r w:rsidR="00D3295A" w:rsidRPr="00E002DA">
        <w:rPr>
          <w:sz w:val="24"/>
        </w:rPr>
        <w:t>et de leurs</w:t>
      </w:r>
      <w:r w:rsidR="00A776BE" w:rsidRPr="00E002DA">
        <w:rPr>
          <w:sz w:val="24"/>
        </w:rPr>
        <w:t xml:space="preserve"> proches</w:t>
      </w:r>
      <w:r>
        <w:rPr>
          <w:sz w:val="24"/>
        </w:rPr>
        <w:t xml:space="preserve"> impliquées</w:t>
      </w:r>
      <w:r w:rsidR="00D3295A" w:rsidRPr="00E002DA">
        <w:rPr>
          <w:sz w:val="24"/>
        </w:rPr>
        <w:t xml:space="preserve">, </w:t>
      </w:r>
    </w:p>
    <w:p w14:paraId="233DCCB4" w14:textId="75AA7BCD" w:rsidR="00D3295A" w:rsidRPr="00D3295A" w:rsidRDefault="00D3295A" w:rsidP="00A53178">
      <w:pPr>
        <w:ind w:left="360"/>
        <w:jc w:val="both"/>
        <w:rPr>
          <w:sz w:val="24"/>
        </w:rPr>
      </w:pPr>
      <w:proofErr w:type="gramStart"/>
      <w:r w:rsidRPr="00E002DA">
        <w:rPr>
          <w:sz w:val="24"/>
        </w:rPr>
        <w:t>etc</w:t>
      </w:r>
      <w:proofErr w:type="gramEnd"/>
      <w:r w:rsidR="00E002DA">
        <w:rPr>
          <w:sz w:val="24"/>
        </w:rPr>
        <w:t>…</w:t>
      </w:r>
    </w:p>
    <w:p w14:paraId="14E2D861" w14:textId="77777777" w:rsidR="00D3295A" w:rsidRPr="00D3295A" w:rsidRDefault="00D3295A" w:rsidP="00D3295A">
      <w:pPr>
        <w:ind w:left="360"/>
        <w:jc w:val="both"/>
        <w:rPr>
          <w:sz w:val="24"/>
        </w:rPr>
      </w:pPr>
    </w:p>
    <w:p w14:paraId="5D93C38C" w14:textId="77777777" w:rsidR="00D3295A" w:rsidRPr="00EC63C0" w:rsidRDefault="00D3295A" w:rsidP="00D3295A">
      <w:pPr>
        <w:ind w:left="360"/>
        <w:jc w:val="both"/>
        <w:rPr>
          <w:sz w:val="24"/>
          <w:u w:val="single"/>
        </w:rPr>
      </w:pPr>
      <w:r w:rsidRPr="00EC63C0">
        <w:rPr>
          <w:sz w:val="24"/>
          <w:u w:val="single"/>
        </w:rPr>
        <w:t>3)</w:t>
      </w:r>
      <w:r w:rsidRPr="00EC63C0">
        <w:rPr>
          <w:sz w:val="24"/>
          <w:u w:val="single"/>
        </w:rPr>
        <w:tab/>
        <w:t>Premiers résultats et effets observés :</w:t>
      </w:r>
    </w:p>
    <w:p w14:paraId="08C1C88D" w14:textId="2C6C2941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 xml:space="preserve">3 résultats principaux. Exemples : </w:t>
      </w:r>
      <w:r w:rsidR="00EC63C0">
        <w:rPr>
          <w:sz w:val="24"/>
        </w:rPr>
        <w:t>diminution du nombre de chutes</w:t>
      </w:r>
      <w:r w:rsidRPr="00D3295A">
        <w:rPr>
          <w:sz w:val="24"/>
        </w:rPr>
        <w:t>,</w:t>
      </w:r>
      <w:r w:rsidR="00EC63C0">
        <w:rPr>
          <w:sz w:val="24"/>
        </w:rPr>
        <w:t xml:space="preserve"> </w:t>
      </w:r>
      <w:r w:rsidRPr="00D3295A">
        <w:rPr>
          <w:sz w:val="24"/>
        </w:rPr>
        <w:t xml:space="preserve">satisfaction de la personne </w:t>
      </w:r>
      <w:r w:rsidR="00EC63C0">
        <w:rPr>
          <w:sz w:val="24"/>
        </w:rPr>
        <w:t>accompagnée</w:t>
      </w:r>
      <w:r w:rsidRPr="00D3295A">
        <w:rPr>
          <w:sz w:val="24"/>
        </w:rPr>
        <w:t xml:space="preserve"> et/ou du proche aidant, etc.</w:t>
      </w:r>
    </w:p>
    <w:p w14:paraId="2319C353" w14:textId="77777777" w:rsidR="00D3295A" w:rsidRPr="00D3295A" w:rsidRDefault="00D3295A" w:rsidP="00EC63C0">
      <w:pPr>
        <w:jc w:val="both"/>
        <w:rPr>
          <w:sz w:val="24"/>
        </w:rPr>
      </w:pPr>
    </w:p>
    <w:p w14:paraId="2E670C2A" w14:textId="77777777" w:rsidR="00D3295A" w:rsidRPr="00EC63C0" w:rsidRDefault="00D3295A" w:rsidP="00D3295A">
      <w:pPr>
        <w:ind w:left="360"/>
        <w:jc w:val="both"/>
        <w:rPr>
          <w:sz w:val="24"/>
          <w:u w:val="single"/>
        </w:rPr>
      </w:pPr>
      <w:r w:rsidRPr="00EC63C0">
        <w:rPr>
          <w:sz w:val="24"/>
          <w:u w:val="single"/>
        </w:rPr>
        <w:t>4)</w:t>
      </w:r>
      <w:r w:rsidRPr="00EC63C0">
        <w:rPr>
          <w:sz w:val="24"/>
          <w:u w:val="single"/>
        </w:rPr>
        <w:tab/>
        <w:t>Premiers enseignements :</w:t>
      </w:r>
    </w:p>
    <w:p w14:paraId="1F613AA4" w14:textId="285C6308" w:rsidR="00EC63C0" w:rsidRDefault="00D3295A" w:rsidP="00A53178">
      <w:pPr>
        <w:ind w:left="360"/>
        <w:jc w:val="both"/>
        <w:rPr>
          <w:sz w:val="24"/>
        </w:rPr>
      </w:pPr>
      <w:r w:rsidRPr="00D3295A">
        <w:rPr>
          <w:sz w:val="24"/>
        </w:rPr>
        <w:t>Freins, leviers, facteurs de réussite.</w:t>
      </w:r>
    </w:p>
    <w:p w14:paraId="3545D1FA" w14:textId="77777777" w:rsidR="00EC63C0" w:rsidRPr="00D3295A" w:rsidRDefault="00EC63C0" w:rsidP="00EC63C0">
      <w:pPr>
        <w:jc w:val="both"/>
        <w:rPr>
          <w:sz w:val="24"/>
        </w:rPr>
      </w:pPr>
    </w:p>
    <w:p w14:paraId="3CE28F7C" w14:textId="77777777" w:rsidR="00D3295A" w:rsidRPr="00EC63C0" w:rsidRDefault="00D3295A" w:rsidP="00D3295A">
      <w:pPr>
        <w:ind w:left="360"/>
        <w:jc w:val="both"/>
        <w:rPr>
          <w:sz w:val="24"/>
          <w:u w:val="single"/>
        </w:rPr>
      </w:pPr>
      <w:r w:rsidRPr="00EC63C0">
        <w:rPr>
          <w:sz w:val="24"/>
          <w:u w:val="single"/>
        </w:rPr>
        <w:t>5)</w:t>
      </w:r>
      <w:r w:rsidRPr="00EC63C0">
        <w:rPr>
          <w:sz w:val="24"/>
          <w:u w:val="single"/>
        </w:rPr>
        <w:tab/>
        <w:t>Budget de l’action :</w:t>
      </w:r>
    </w:p>
    <w:p w14:paraId="07501FBA" w14:textId="06A8C3B4" w:rsidR="00D3295A" w:rsidRPr="00D3295A" w:rsidRDefault="00D3295A" w:rsidP="00E002DA">
      <w:pPr>
        <w:ind w:left="360"/>
        <w:jc w:val="both"/>
        <w:rPr>
          <w:sz w:val="24"/>
        </w:rPr>
      </w:pPr>
      <w:r w:rsidRPr="00D3295A">
        <w:rPr>
          <w:sz w:val="24"/>
        </w:rPr>
        <w:t>Principaux postes budgétaires et montants.</w:t>
      </w:r>
    </w:p>
    <w:p w14:paraId="27DDDD9E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Comment a été financé le projet ?</w:t>
      </w:r>
    </w:p>
    <w:p w14:paraId="476C53AA" w14:textId="77777777" w:rsidR="00D3295A" w:rsidRPr="00EC63C0" w:rsidRDefault="00D3295A" w:rsidP="00EC63C0">
      <w:pPr>
        <w:jc w:val="both"/>
        <w:rPr>
          <w:sz w:val="24"/>
          <w:u w:val="single"/>
        </w:rPr>
      </w:pPr>
    </w:p>
    <w:p w14:paraId="21D27F18" w14:textId="552815DC" w:rsidR="00D3295A" w:rsidRPr="00EC63C0" w:rsidRDefault="00D3295A" w:rsidP="00D3295A">
      <w:pPr>
        <w:ind w:left="360"/>
        <w:jc w:val="both"/>
        <w:rPr>
          <w:sz w:val="24"/>
          <w:u w:val="single"/>
        </w:rPr>
      </w:pPr>
      <w:r w:rsidRPr="00EC63C0">
        <w:rPr>
          <w:sz w:val="24"/>
          <w:u w:val="single"/>
        </w:rPr>
        <w:t>6)</w:t>
      </w:r>
      <w:r w:rsidRPr="00EC63C0">
        <w:rPr>
          <w:sz w:val="24"/>
          <w:u w:val="single"/>
        </w:rPr>
        <w:tab/>
        <w:t xml:space="preserve">Volet développement et amélioration de l’action : </w:t>
      </w:r>
    </w:p>
    <w:p w14:paraId="2362897F" w14:textId="7777777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Objectifs de développement, types d’actions, budget prévisionnel.</w:t>
      </w:r>
    </w:p>
    <w:p w14:paraId="6763EDC9" w14:textId="77777777" w:rsidR="00E11ECA" w:rsidRDefault="00E11ECA" w:rsidP="00D3295A">
      <w:pPr>
        <w:ind w:left="360"/>
        <w:jc w:val="both"/>
        <w:rPr>
          <w:sz w:val="24"/>
        </w:rPr>
      </w:pPr>
    </w:p>
    <w:p w14:paraId="05C598DC" w14:textId="77777777" w:rsidR="00574DE3" w:rsidRDefault="00574DE3" w:rsidP="00D3295A">
      <w:pPr>
        <w:ind w:left="360"/>
        <w:jc w:val="both"/>
        <w:rPr>
          <w:sz w:val="24"/>
        </w:rPr>
      </w:pPr>
    </w:p>
    <w:p w14:paraId="1634B1EA" w14:textId="77777777" w:rsidR="00574DE3" w:rsidRDefault="00574DE3" w:rsidP="00D3295A">
      <w:pPr>
        <w:ind w:left="360"/>
        <w:jc w:val="both"/>
        <w:rPr>
          <w:sz w:val="24"/>
        </w:rPr>
      </w:pPr>
    </w:p>
    <w:p w14:paraId="735A3A66" w14:textId="7DDB76A7" w:rsidR="00D3295A" w:rsidRPr="00D3295A" w:rsidRDefault="00D3295A" w:rsidP="00D3295A">
      <w:pPr>
        <w:ind w:left="360"/>
        <w:jc w:val="both"/>
        <w:rPr>
          <w:sz w:val="24"/>
        </w:rPr>
      </w:pPr>
      <w:r w:rsidRPr="00D3295A">
        <w:rPr>
          <w:sz w:val="24"/>
        </w:rPr>
        <w:t>Nous vous encourageons à enrichir votre présentation par des exemples, des témoignages, des photos afin d’illustrer votre dossier de candidature.</w:t>
      </w:r>
    </w:p>
    <w:p w14:paraId="677F441A" w14:textId="77777777" w:rsidR="00D3295A" w:rsidRPr="00D3295A" w:rsidRDefault="00D3295A" w:rsidP="00D3295A">
      <w:pPr>
        <w:ind w:left="360"/>
        <w:jc w:val="both"/>
        <w:rPr>
          <w:sz w:val="24"/>
        </w:rPr>
      </w:pPr>
    </w:p>
    <w:p w14:paraId="6C33AEC6" w14:textId="4231D0A7" w:rsidR="00D3295A" w:rsidRPr="00D3295A" w:rsidRDefault="00D3295A" w:rsidP="00EC63C0">
      <w:pPr>
        <w:ind w:left="360"/>
        <w:jc w:val="both"/>
        <w:rPr>
          <w:sz w:val="24"/>
        </w:rPr>
      </w:pPr>
      <w:r w:rsidRPr="00D3295A">
        <w:rPr>
          <w:sz w:val="24"/>
        </w:rPr>
        <w:tab/>
      </w:r>
    </w:p>
    <w:p w14:paraId="39B46BAC" w14:textId="77777777" w:rsidR="00D3295A" w:rsidRPr="00865C95" w:rsidRDefault="00D3295A" w:rsidP="00D3295A">
      <w:pPr>
        <w:ind w:left="360"/>
        <w:jc w:val="center"/>
        <w:rPr>
          <w:b/>
          <w:sz w:val="24"/>
          <w:u w:val="single"/>
        </w:rPr>
      </w:pPr>
    </w:p>
    <w:sectPr w:rsidR="00D3295A" w:rsidRPr="00865C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B1439" w14:textId="77777777" w:rsidR="00985845" w:rsidRDefault="00985845" w:rsidP="00985845">
      <w:pPr>
        <w:spacing w:after="0" w:line="240" w:lineRule="auto"/>
      </w:pPr>
      <w:r>
        <w:separator/>
      </w:r>
    </w:p>
  </w:endnote>
  <w:endnote w:type="continuationSeparator" w:id="0">
    <w:p w14:paraId="06A627B4" w14:textId="77777777" w:rsidR="00985845" w:rsidRDefault="00985845" w:rsidP="0098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0801"/>
      <w:docPartObj>
        <w:docPartGallery w:val="Page Numbers (Bottom of Page)"/>
        <w:docPartUnique/>
      </w:docPartObj>
    </w:sdtPr>
    <w:sdtEndPr/>
    <w:sdtContent>
      <w:p w14:paraId="7B77A7CF" w14:textId="6D20027C" w:rsidR="00985845" w:rsidRDefault="009858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57C9E" w14:textId="77777777" w:rsidR="00985845" w:rsidRDefault="009858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A26E" w14:textId="77777777" w:rsidR="00985845" w:rsidRDefault="00985845" w:rsidP="00985845">
      <w:pPr>
        <w:spacing w:after="0" w:line="240" w:lineRule="auto"/>
      </w:pPr>
      <w:r>
        <w:separator/>
      </w:r>
    </w:p>
  </w:footnote>
  <w:footnote w:type="continuationSeparator" w:id="0">
    <w:p w14:paraId="161EE8A5" w14:textId="77777777" w:rsidR="00985845" w:rsidRDefault="00985845" w:rsidP="0098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F227C"/>
    <w:multiLevelType w:val="hybridMultilevel"/>
    <w:tmpl w:val="E9809206"/>
    <w:lvl w:ilvl="0" w:tplc="39FA9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78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27"/>
    <w:rsid w:val="00005EA1"/>
    <w:rsid w:val="000358FE"/>
    <w:rsid w:val="000420BC"/>
    <w:rsid w:val="00045F21"/>
    <w:rsid w:val="00193385"/>
    <w:rsid w:val="00204A5E"/>
    <w:rsid w:val="0024124C"/>
    <w:rsid w:val="003C2C27"/>
    <w:rsid w:val="003D10D4"/>
    <w:rsid w:val="003F36EC"/>
    <w:rsid w:val="00406826"/>
    <w:rsid w:val="00564AD2"/>
    <w:rsid w:val="00574DE3"/>
    <w:rsid w:val="00594510"/>
    <w:rsid w:val="00655FCD"/>
    <w:rsid w:val="00660E22"/>
    <w:rsid w:val="007532FB"/>
    <w:rsid w:val="007D5861"/>
    <w:rsid w:val="00811CCB"/>
    <w:rsid w:val="008459D7"/>
    <w:rsid w:val="00865C95"/>
    <w:rsid w:val="00875EA5"/>
    <w:rsid w:val="008950D2"/>
    <w:rsid w:val="008A102E"/>
    <w:rsid w:val="0091340D"/>
    <w:rsid w:val="00952DEC"/>
    <w:rsid w:val="00985845"/>
    <w:rsid w:val="009F15C6"/>
    <w:rsid w:val="00A37FFA"/>
    <w:rsid w:val="00A53178"/>
    <w:rsid w:val="00A776BE"/>
    <w:rsid w:val="00B2066A"/>
    <w:rsid w:val="00B828EC"/>
    <w:rsid w:val="00C96330"/>
    <w:rsid w:val="00CA7EA2"/>
    <w:rsid w:val="00CC456E"/>
    <w:rsid w:val="00D3295A"/>
    <w:rsid w:val="00D71BD3"/>
    <w:rsid w:val="00DA443B"/>
    <w:rsid w:val="00E002DA"/>
    <w:rsid w:val="00E07A64"/>
    <w:rsid w:val="00E11ECA"/>
    <w:rsid w:val="00EC63C0"/>
    <w:rsid w:val="00EE4400"/>
    <w:rsid w:val="00F258EB"/>
    <w:rsid w:val="00F25F9E"/>
    <w:rsid w:val="00F55A84"/>
    <w:rsid w:val="00F8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5ABC8A"/>
  <w15:chartTrackingRefBased/>
  <w15:docId w15:val="{772C34CD-D17B-4883-A9F2-D20BD15C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75EA5"/>
    <w:rPr>
      <w:i/>
      <w:iCs/>
    </w:rPr>
  </w:style>
  <w:style w:type="paragraph" w:styleId="Paragraphedeliste">
    <w:name w:val="List Paragraph"/>
    <w:basedOn w:val="Normal"/>
    <w:uiPriority w:val="34"/>
    <w:qFormat/>
    <w:rsid w:val="009F15C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1B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1B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1B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1B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1B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1BD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D586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A10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102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845"/>
  </w:style>
  <w:style w:type="paragraph" w:styleId="Pieddepage">
    <w:name w:val="footer"/>
    <w:basedOn w:val="Normal"/>
    <w:link w:val="PieddepageCar"/>
    <w:uiPriority w:val="99"/>
    <w:unhideWhenUsed/>
    <w:rsid w:val="0098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THEVENOT Marc-Antoine</dc:creator>
  <cp:keywords/>
  <dc:description/>
  <cp:lastModifiedBy>COURTOIS Sandrine</cp:lastModifiedBy>
  <cp:revision>4</cp:revision>
  <cp:lastPrinted>2024-03-06T11:10:00Z</cp:lastPrinted>
  <dcterms:created xsi:type="dcterms:W3CDTF">2024-05-02T14:47:00Z</dcterms:created>
  <dcterms:modified xsi:type="dcterms:W3CDTF">2024-05-02T16:02:00Z</dcterms:modified>
</cp:coreProperties>
</file>